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5AE" w:rsidRPr="00A040AB" w:rsidRDefault="004955AE" w:rsidP="004955AE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11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苏联的社会主义建设</w:t>
      </w:r>
    </w:p>
    <w:p w:rsidR="004955AE" w:rsidRPr="001B1ECA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ascii="Arial" w:eastAsia="黑体" w:hAnsi="黑体"/>
          <w:sz w:val="24"/>
        </w:rPr>
        <w:t>一、选择题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1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下图反映的是</w:t>
      </w:r>
      <w:r w:rsidRPr="004955AE">
        <w:rPr>
          <w:rFonts w:hAnsi="宋体"/>
          <w:sz w:val="24"/>
        </w:rPr>
        <w:t>20</w:t>
      </w:r>
      <w:r w:rsidRPr="004955AE">
        <w:rPr>
          <w:rFonts w:hAnsi="宋体"/>
          <w:sz w:val="24"/>
        </w:rPr>
        <w:t>世纪</w:t>
      </w:r>
      <w:r w:rsidRPr="004955AE">
        <w:rPr>
          <w:rFonts w:hAnsi="宋体"/>
          <w:sz w:val="24"/>
        </w:rPr>
        <w:t>20</w:t>
      </w:r>
      <w:r w:rsidRPr="004955AE">
        <w:rPr>
          <w:rFonts w:hAnsi="宋体"/>
          <w:sz w:val="24"/>
        </w:rPr>
        <w:t>年代初俄国工农大众生活恶化的情况。面对此景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列宁沉痛地说</w:t>
      </w:r>
      <w:r w:rsidRPr="004955AE">
        <w:rPr>
          <w:rFonts w:hAnsi="宋体"/>
          <w:sz w:val="24"/>
        </w:rPr>
        <w:t>:</w:t>
      </w:r>
      <w:r w:rsidRPr="004955AE">
        <w:rPr>
          <w:sz w:val="24"/>
        </w:rPr>
        <w:t>“</w:t>
      </w:r>
      <w:r w:rsidRPr="004955AE">
        <w:rPr>
          <w:rFonts w:hAnsi="宋体"/>
          <w:sz w:val="24"/>
        </w:rPr>
        <w:t>现实生活说明我们错了。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联系所学知识判断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下列对列宁这句话理解正确的是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4955AE">
        <w:rPr>
          <w:rFonts w:hAnsi="宋体"/>
          <w:noProof/>
          <w:sz w:val="24"/>
        </w:rPr>
        <w:drawing>
          <wp:inline distT="0" distB="0" distL="0" distR="0" wp14:anchorId="18CE2590" wp14:editId="3783B664">
            <wp:extent cx="1154880" cy="799920"/>
            <wp:effectExtent l="0" t="0" r="0" b="0"/>
            <wp:docPr id="176" name="25JKG06.eps" descr="id:2147491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4955AE">
        <w:rPr>
          <w:rFonts w:eastAsia="楷体" w:hAnsi="楷体"/>
          <w:sz w:val="24"/>
        </w:rPr>
        <w:t>俄国人在等待面包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应该禁止商品自由交换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资产阶级的统治思路更符合俄国国情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必须改变战时共产主义政策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坚决退出世界大战是错误的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应该让德国做出赔偿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2</w:t>
      </w:r>
      <w:r w:rsidRPr="004955AE">
        <w:rPr>
          <w:sz w:val="24"/>
        </w:rPr>
        <w:t>.“</w:t>
      </w:r>
      <w:r w:rsidRPr="004955AE">
        <w:rPr>
          <w:rFonts w:hAnsi="宋体"/>
          <w:sz w:val="24"/>
        </w:rPr>
        <w:t>新经济政策一执行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混乱和饥荒马上就平息了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城市恢复了生机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市场上的商店又开始有了产品供应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物价也随之下降了。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这一现象说明新经济政策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解决了反动势力制造的混乱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调整了国民经济发展的比例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适应了客观经济规律的要求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提高了工人阶级的觉悟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3</w:t>
      </w:r>
      <w:r w:rsidRPr="004955AE">
        <w:rPr>
          <w:sz w:val="24"/>
        </w:rPr>
        <w:t>.“</w:t>
      </w:r>
      <w:r w:rsidRPr="004955AE">
        <w:rPr>
          <w:rFonts w:hAnsi="宋体"/>
          <w:sz w:val="24"/>
        </w:rPr>
        <w:t>它使</w:t>
      </w:r>
      <w:r w:rsidRPr="004955AE">
        <w:rPr>
          <w:rFonts w:hAnsi="宋体"/>
          <w:sz w:val="24"/>
        </w:rPr>
        <w:t>1921</w:t>
      </w:r>
      <w:r w:rsidRPr="004955AE">
        <w:rPr>
          <w:rFonts w:hAnsi="宋体"/>
          <w:sz w:val="24"/>
        </w:rPr>
        <w:t>年春天的危机迅速消失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生产稳步恢复。它满足了劳动者的经济要求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受到广大农民工人的欢迎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使苏维埃政权日益巩固。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材料主要论述了新经济政策实施的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背景</w:t>
      </w:r>
      <w:r w:rsidRPr="004955AE">
        <w:rPr>
          <w:rFonts w:hAnsi="宋体"/>
          <w:sz w:val="24"/>
        </w:rPr>
        <w:tab/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内容</w:t>
      </w:r>
      <w:r w:rsidRPr="004955AE">
        <w:rPr>
          <w:rFonts w:hAnsi="宋体"/>
          <w:sz w:val="24"/>
        </w:rPr>
        <w:tab/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过程</w:t>
      </w:r>
      <w:r w:rsidRPr="004955AE">
        <w:rPr>
          <w:rFonts w:hAnsi="宋体"/>
          <w:sz w:val="24"/>
        </w:rPr>
        <w:tab/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结果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4</w:t>
      </w:r>
      <w:r w:rsidRPr="004955AE">
        <w:rPr>
          <w:sz w:val="24"/>
        </w:rPr>
        <w:t>.“</w:t>
      </w:r>
      <w:r w:rsidRPr="004955AE">
        <w:rPr>
          <w:rFonts w:hAnsi="宋体"/>
          <w:sz w:val="24"/>
        </w:rPr>
        <w:t>1921</w:t>
      </w:r>
      <w:r w:rsidRPr="004955AE">
        <w:rPr>
          <w:sz w:val="24"/>
        </w:rPr>
        <w:t>—</w:t>
      </w:r>
      <w:r w:rsidRPr="004955AE">
        <w:rPr>
          <w:rFonts w:hAnsi="宋体"/>
          <w:sz w:val="24"/>
        </w:rPr>
        <w:t>1922</w:t>
      </w:r>
      <w:r w:rsidRPr="004955AE">
        <w:rPr>
          <w:rFonts w:hAnsi="宋体"/>
          <w:sz w:val="24"/>
        </w:rPr>
        <w:t>经济年度的粮食税额为</w:t>
      </w:r>
      <w:r w:rsidRPr="004955AE">
        <w:rPr>
          <w:rFonts w:hAnsi="宋体"/>
          <w:sz w:val="24"/>
        </w:rPr>
        <w:t>2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4</w:t>
      </w:r>
      <w:r w:rsidRPr="004955AE">
        <w:rPr>
          <w:rFonts w:hAnsi="宋体"/>
          <w:sz w:val="24"/>
        </w:rPr>
        <w:t>亿普特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这个数字比原定的</w:t>
      </w:r>
      <w:r w:rsidRPr="004955AE">
        <w:rPr>
          <w:rFonts w:hAnsi="宋体"/>
          <w:sz w:val="24"/>
        </w:rPr>
        <w:t>1921</w:t>
      </w:r>
      <w:r w:rsidRPr="004955AE">
        <w:rPr>
          <w:sz w:val="24"/>
        </w:rPr>
        <w:t>—</w:t>
      </w:r>
      <w:r w:rsidRPr="004955AE">
        <w:rPr>
          <w:rFonts w:hAnsi="宋体"/>
          <w:sz w:val="24"/>
        </w:rPr>
        <w:t>1922</w:t>
      </w:r>
      <w:r w:rsidRPr="004955AE">
        <w:rPr>
          <w:rFonts w:hAnsi="宋体"/>
          <w:sz w:val="24"/>
        </w:rPr>
        <w:t>年余粮收集额</w:t>
      </w:r>
      <w:r w:rsidRPr="004955AE">
        <w:rPr>
          <w:rFonts w:hAnsi="宋体"/>
          <w:sz w:val="24"/>
        </w:rPr>
        <w:t>4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23</w:t>
      </w:r>
      <w:r w:rsidRPr="004955AE">
        <w:rPr>
          <w:rFonts w:hAnsi="宋体"/>
          <w:sz w:val="24"/>
        </w:rPr>
        <w:t>亿普特低了很多。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这一变化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有助于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 xml:space="preserve">结束沙皇统治　　</w:t>
      </w:r>
      <w:r w:rsidR="004955AE">
        <w:rPr>
          <w:rFonts w:hAnsi="宋体"/>
          <w:sz w:val="24"/>
        </w:rPr>
        <w:tab/>
      </w: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 xml:space="preserve">恢复国民经济　　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实现农业集体化</w:t>
      </w:r>
      <w:r w:rsidRPr="004955AE">
        <w:rPr>
          <w:rFonts w:hAnsi="宋体"/>
          <w:sz w:val="24"/>
        </w:rPr>
        <w:tab/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防止生产过剩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lastRenderedPageBreak/>
        <w:t>5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1932</w:t>
      </w:r>
      <w:r w:rsidRPr="004955AE">
        <w:rPr>
          <w:rFonts w:hAnsi="宋体"/>
          <w:sz w:val="24"/>
        </w:rPr>
        <w:t>年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苏联提前完成了第一个五年计划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工业产值在国民经济中的比重已达</w:t>
      </w:r>
      <w:r w:rsidRPr="004955AE">
        <w:rPr>
          <w:rFonts w:hAnsi="宋体"/>
          <w:sz w:val="24"/>
        </w:rPr>
        <w:t>70%,</w:t>
      </w:r>
      <w:r w:rsidRPr="004955AE">
        <w:rPr>
          <w:rFonts w:hAnsi="宋体"/>
          <w:sz w:val="24"/>
        </w:rPr>
        <w:t>与西方资本主义国家差距大大缩小。这显示了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新经济政策的积极作用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社会主义制度的优越性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高度集中的计划经济体制的正确性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苏联模式阻碍经济发展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6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1928</w:t>
      </w:r>
      <w:r w:rsidRPr="004955AE">
        <w:rPr>
          <w:sz w:val="24"/>
        </w:rPr>
        <w:t>—</w:t>
      </w:r>
      <w:r w:rsidRPr="004955AE">
        <w:rPr>
          <w:rFonts w:hAnsi="宋体"/>
          <w:sz w:val="24"/>
        </w:rPr>
        <w:t>1937</w:t>
      </w:r>
      <w:r w:rsidRPr="004955AE">
        <w:rPr>
          <w:rFonts w:hAnsi="宋体"/>
          <w:sz w:val="24"/>
        </w:rPr>
        <w:t>年</w:t>
      </w:r>
      <w:r w:rsidRPr="004955AE">
        <w:rPr>
          <w:rFonts w:hAnsi="宋体"/>
          <w:sz w:val="24"/>
        </w:rPr>
        <w:t xml:space="preserve">, </w:t>
      </w:r>
      <w:r w:rsidRPr="004955AE">
        <w:rPr>
          <w:rFonts w:hAnsi="宋体"/>
          <w:sz w:val="24"/>
        </w:rPr>
        <w:t>苏联实施了两个五年计划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兴建了</w:t>
      </w:r>
      <w:r w:rsidRPr="004955AE">
        <w:rPr>
          <w:rFonts w:hAnsi="宋体"/>
          <w:sz w:val="24"/>
        </w:rPr>
        <w:t>6 000</w:t>
      </w:r>
      <w:r w:rsidRPr="004955AE">
        <w:rPr>
          <w:rFonts w:hAnsi="宋体"/>
          <w:sz w:val="24"/>
        </w:rPr>
        <w:t>多个大企业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其主要目的是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恢复被战争破坏的经济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建立苏联模式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摆脱经济大危机的影响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实现社会主义工业化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7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分析图表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从中提取有效信息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是学习历史的重要能力。据下表可以推断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苏俄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>联</w:t>
      </w:r>
      <w:r w:rsidRPr="004955AE">
        <w:rPr>
          <w:rFonts w:hAnsi="宋体"/>
          <w:sz w:val="24"/>
        </w:rPr>
        <w:t>)</w:t>
      </w:r>
      <w:r w:rsidRPr="004955AE">
        <w:rPr>
          <w:rFonts w:hAnsi="宋体"/>
          <w:sz w:val="24"/>
        </w:rPr>
        <w:t>这一时期成就的取得主要得益于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sz w:val="24"/>
        </w:rPr>
      </w:pPr>
      <w:r w:rsidRPr="004955AE">
        <w:rPr>
          <w:b/>
          <w:sz w:val="24"/>
        </w:rPr>
        <w:t>1921</w:t>
      </w:r>
      <w:r w:rsidRPr="004955AE">
        <w:rPr>
          <w:sz w:val="24"/>
        </w:rPr>
        <w:t>—</w:t>
      </w:r>
      <w:r w:rsidRPr="004955AE">
        <w:rPr>
          <w:b/>
          <w:sz w:val="24"/>
        </w:rPr>
        <w:t>1929</w:t>
      </w:r>
      <w:r w:rsidRPr="004955AE">
        <w:rPr>
          <w:rFonts w:ascii="Arial" w:eastAsia="黑体" w:hAnsi="黑体"/>
          <w:sz w:val="24"/>
        </w:rPr>
        <w:t>年世界主要国家工业总产值增长表</w:t>
      </w:r>
    </w:p>
    <w:tbl>
      <w:tblPr>
        <w:tblW w:w="431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69"/>
        <w:gridCol w:w="1364"/>
        <w:gridCol w:w="758"/>
        <w:gridCol w:w="789"/>
        <w:gridCol w:w="789"/>
        <w:gridCol w:w="789"/>
        <w:gridCol w:w="778"/>
      </w:tblGrid>
      <w:tr w:rsidR="004955AE" w:rsidRPr="004955AE" w:rsidTr="004955AE">
        <w:trPr>
          <w:trHeight w:val="14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国家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rFonts w:hAnsi="宋体"/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苏俄</w:t>
            </w:r>
            <w:r w:rsidRPr="004955AE">
              <w:rPr>
                <w:rFonts w:hAnsi="宋体"/>
                <w:sz w:val="24"/>
              </w:rPr>
              <w:t>(</w:t>
            </w:r>
            <w:r w:rsidRPr="004955AE">
              <w:rPr>
                <w:rFonts w:eastAsia="楷体" w:hAnsi="楷体"/>
                <w:sz w:val="24"/>
              </w:rPr>
              <w:t>联</w:t>
            </w:r>
            <w:r w:rsidRPr="004955AE">
              <w:rPr>
                <w:rFonts w:hAnsi="宋体"/>
                <w:sz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英国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法国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德国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美国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日本</w:t>
            </w:r>
          </w:p>
        </w:tc>
      </w:tr>
      <w:tr w:rsidR="004955AE" w:rsidRPr="004955AE" w:rsidTr="004955AE">
        <w:trPr>
          <w:trHeight w:val="36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rFonts w:hAnsi="宋体"/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年均增长率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24</w:t>
            </w:r>
            <w:r w:rsidRPr="004955AE">
              <w:rPr>
                <w:sz w:val="24"/>
              </w:rPr>
              <w:t>.</w:t>
            </w:r>
            <w:r w:rsidRPr="004955AE">
              <w:rPr>
                <w:rFonts w:hAnsi="宋体"/>
                <w:sz w:val="24"/>
              </w:rPr>
              <w:t>3%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17%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9</w:t>
            </w:r>
            <w:r w:rsidRPr="004955AE">
              <w:rPr>
                <w:sz w:val="24"/>
              </w:rPr>
              <w:t>.</w:t>
            </w:r>
            <w:r w:rsidRPr="004955AE">
              <w:rPr>
                <w:rFonts w:hAnsi="宋体"/>
                <w:sz w:val="24"/>
              </w:rPr>
              <w:t>4%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7</w:t>
            </w:r>
            <w:r w:rsidRPr="004955AE">
              <w:rPr>
                <w:sz w:val="24"/>
              </w:rPr>
              <w:t>.</w:t>
            </w:r>
            <w:r w:rsidRPr="004955AE">
              <w:rPr>
                <w:rFonts w:hAnsi="宋体"/>
                <w:sz w:val="24"/>
              </w:rPr>
              <w:t>1%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4</w:t>
            </w:r>
            <w:r w:rsidRPr="004955AE">
              <w:rPr>
                <w:sz w:val="24"/>
              </w:rPr>
              <w:t>.</w:t>
            </w:r>
            <w:r w:rsidRPr="004955AE">
              <w:rPr>
                <w:rFonts w:hAnsi="宋体"/>
                <w:sz w:val="24"/>
              </w:rPr>
              <w:t>3%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55AE" w:rsidRPr="004955AE" w:rsidRDefault="004955A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3%</w:t>
            </w:r>
          </w:p>
        </w:tc>
      </w:tr>
    </w:tbl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战时共产主义政策、新经济政策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新经济政策、苏联模式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十月革命胜利、苏联模式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消灭富农运动、新宪法颁布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8</w:t>
      </w:r>
      <w:r w:rsidRPr="004955AE">
        <w:rPr>
          <w:sz w:val="24"/>
        </w:rPr>
        <w:t>.“</w:t>
      </w:r>
      <w:r w:rsidRPr="004955AE">
        <w:rPr>
          <w:rFonts w:hAnsi="宋体"/>
          <w:sz w:val="24"/>
        </w:rPr>
        <w:t>生铁、煤炭、钢、石油总是优先于饮食、住房、医院……工业化加上类似封建的管理所付出的代价之昂贵是灾难性的……对人的漠不关心到了无以复加的地步。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该材料主要说明苏联模式</w:t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侧重工业化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忽视了民生问题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改变了工业落后的面貌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使个人崇拜达到相当严重的程度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使农轻重比例严重失调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9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丘吉尔曾说过</w:t>
      </w:r>
      <w:r w:rsidRPr="004955AE">
        <w:rPr>
          <w:rFonts w:hAnsi="宋体"/>
          <w:sz w:val="24"/>
        </w:rPr>
        <w:t>:</w:t>
      </w:r>
      <w:r w:rsidRPr="004955AE">
        <w:rPr>
          <w:sz w:val="24"/>
        </w:rPr>
        <w:t>“</w:t>
      </w:r>
      <w:r w:rsidRPr="004955AE">
        <w:rPr>
          <w:rFonts w:hAnsi="宋体"/>
          <w:sz w:val="24"/>
        </w:rPr>
        <w:t>斯大林是一个世上无出其右的最大的独裁者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他接过俄国时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俄</w:t>
      </w:r>
      <w:r w:rsidRPr="004955AE">
        <w:rPr>
          <w:rFonts w:hAnsi="宋体"/>
          <w:sz w:val="24"/>
        </w:rPr>
        <w:lastRenderedPageBreak/>
        <w:t>国只有木犁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而当他撒手人寰时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俄国已拥有核武器。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发生这一变化的主要原因是斯大林</w:t>
      </w:r>
      <w:r w:rsidRPr="004955AE">
        <w:rPr>
          <w:rFonts w:hAnsi="宋体"/>
          <w:sz w:val="24"/>
        </w:rPr>
        <w:ptab w:relativeTo="margin" w:alignment="right" w:leader="none"/>
      </w:r>
      <w:r w:rsidRPr="004955AE">
        <w:rPr>
          <w:rFonts w:hAnsi="宋体"/>
          <w:sz w:val="24"/>
        </w:rPr>
        <w:t>(</w:t>
      </w:r>
      <w:r w:rsidRPr="004955AE">
        <w:rPr>
          <w:rFonts w:hAnsi="宋体"/>
          <w:sz w:val="24"/>
        </w:rPr>
        <w:t xml:space="preserve">　　</w:t>
      </w:r>
      <w:r w:rsidRPr="004955AE">
        <w:rPr>
          <w:rFonts w:hAnsi="宋体"/>
          <w:sz w:val="24"/>
        </w:rPr>
        <w:t>)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A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适时实施了战时共产主义政策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B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适时实施了新经济政策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C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合理吸收了西方国家的经济建设经验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D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开创并实行了高度集中的计划经济体制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ascii="Arial" w:eastAsia="黑体" w:hAnsi="黑体"/>
          <w:sz w:val="24"/>
        </w:rPr>
        <w:t>二、非选择题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10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阅读下列材料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回答问题。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ascii="Arial" w:eastAsia="黑体" w:hAnsi="黑体"/>
          <w:sz w:val="24"/>
        </w:rPr>
        <w:t>材料一</w:t>
      </w:r>
      <w:r w:rsidRPr="004955AE">
        <w:rPr>
          <w:rFonts w:hAnsi="宋体"/>
          <w:sz w:val="24"/>
        </w:rPr>
        <w:t xml:space="preserve">　</w:t>
      </w:r>
      <w:r w:rsidRPr="004955AE">
        <w:rPr>
          <w:rFonts w:eastAsia="楷体" w:hAnsi="楷体"/>
          <w:sz w:val="24"/>
        </w:rPr>
        <w:t>列宁当时认为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在一个遭受帝国主义战争破坏的国家里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实行粮食征集制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禁止自由贸易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严格地计算和平均分配每一磅粮食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不仅是为了维持生存和对付战争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而且已经超越</w:t>
      </w:r>
      <w:r w:rsidRPr="004955AE">
        <w:rPr>
          <w:sz w:val="24"/>
        </w:rPr>
        <w:t>“</w:t>
      </w:r>
      <w:r w:rsidRPr="004955AE">
        <w:rPr>
          <w:rFonts w:eastAsia="楷体" w:hAnsi="楷体"/>
          <w:sz w:val="24"/>
        </w:rPr>
        <w:t>一般革命</w:t>
      </w:r>
      <w:r w:rsidRPr="004955AE">
        <w:rPr>
          <w:sz w:val="24"/>
        </w:rPr>
        <w:t>”</w:t>
      </w:r>
      <w:r w:rsidRPr="004955AE">
        <w:rPr>
          <w:rFonts w:eastAsia="楷体" w:hAnsi="楷体"/>
          <w:sz w:val="24"/>
        </w:rPr>
        <w:t>任务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是推进社会主义的</w:t>
      </w:r>
      <w:r w:rsidRPr="004955AE">
        <w:rPr>
          <w:sz w:val="24"/>
        </w:rPr>
        <w:t>“</w:t>
      </w:r>
      <w:r w:rsidRPr="004955AE">
        <w:rPr>
          <w:rFonts w:eastAsia="楷体" w:hAnsi="楷体"/>
          <w:sz w:val="24"/>
        </w:rPr>
        <w:t>真正的主要的门径</w:t>
      </w:r>
      <w:r w:rsidRPr="004955AE">
        <w:rPr>
          <w:sz w:val="24"/>
        </w:rPr>
        <w:t>”</w:t>
      </w:r>
      <w:r w:rsidRPr="004955AE">
        <w:rPr>
          <w:rFonts w:eastAsia="楷体" w:hAnsi="楷体"/>
          <w:sz w:val="24"/>
        </w:rPr>
        <w:t>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hAnsi="宋体"/>
          <w:sz w:val="24"/>
        </w:rPr>
      </w:pPr>
      <w:r w:rsidRPr="004955AE">
        <w:rPr>
          <w:sz w:val="24"/>
        </w:rPr>
        <w:t>——</w:t>
      </w:r>
      <w:r w:rsidRPr="004955AE">
        <w:rPr>
          <w:rFonts w:eastAsia="楷体" w:hAnsi="楷体"/>
          <w:sz w:val="24"/>
        </w:rPr>
        <w:t>摘编自冯国芳《科学社会主义理论与实践》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(1)</w:t>
      </w:r>
      <w:r w:rsidRPr="004955AE">
        <w:rPr>
          <w:rFonts w:hAnsi="宋体"/>
          <w:sz w:val="24"/>
        </w:rPr>
        <w:t>根据材料一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指出苏维埃政府实行了什么政策。分析苏维埃政府实行该政策的目的有哪些。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ascii="Arial" w:eastAsia="黑体" w:hAnsi="黑体"/>
          <w:sz w:val="24"/>
        </w:rPr>
        <w:t>材料二</w:t>
      </w:r>
      <w:r w:rsidRPr="004955AE">
        <w:rPr>
          <w:rFonts w:hAnsi="宋体"/>
          <w:sz w:val="24"/>
        </w:rPr>
        <w:t xml:space="preserve">　</w:t>
      </w:r>
      <w:r w:rsidRPr="004955AE">
        <w:rPr>
          <w:rFonts w:eastAsia="楷体" w:hAnsi="楷体"/>
          <w:sz w:val="24"/>
        </w:rPr>
        <w:t>他</w:t>
      </w:r>
      <w:r w:rsidRPr="004955AE">
        <w:rPr>
          <w:rFonts w:hAnsi="宋体"/>
          <w:sz w:val="24"/>
        </w:rPr>
        <w:t>(</w:t>
      </w:r>
      <w:r w:rsidRPr="004955AE">
        <w:rPr>
          <w:rFonts w:eastAsia="楷体" w:hAnsi="楷体"/>
          <w:sz w:val="24"/>
        </w:rPr>
        <w:t>列宁</w:t>
      </w:r>
      <w:r w:rsidRPr="004955AE">
        <w:rPr>
          <w:rFonts w:hAnsi="宋体"/>
          <w:sz w:val="24"/>
        </w:rPr>
        <w:t>)</w:t>
      </w:r>
      <w:r w:rsidRPr="004955AE">
        <w:rPr>
          <w:rFonts w:eastAsia="楷体" w:hAnsi="楷体"/>
          <w:sz w:val="24"/>
        </w:rPr>
        <w:t>说</w:t>
      </w:r>
      <w:r w:rsidRPr="004955AE">
        <w:rPr>
          <w:rFonts w:hAnsi="宋体"/>
          <w:sz w:val="24"/>
        </w:rPr>
        <w:t>:</w:t>
      </w:r>
      <w:r w:rsidRPr="004955AE">
        <w:rPr>
          <w:sz w:val="24"/>
        </w:rPr>
        <w:t>“</w:t>
      </w:r>
      <w:r w:rsidRPr="004955AE">
        <w:rPr>
          <w:rFonts w:eastAsia="楷体" w:hAnsi="楷体"/>
          <w:sz w:val="24"/>
        </w:rPr>
        <w:t>在战争结束的时候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俄国就像是一个被打得半死的人……而现在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谢天谢地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他居然能够拄着拐杖走动了</w:t>
      </w:r>
      <w:r w:rsidRPr="004955AE">
        <w:rPr>
          <w:rFonts w:hAnsi="宋体"/>
          <w:sz w:val="24"/>
        </w:rPr>
        <w:t>!</w:t>
      </w:r>
      <w:r w:rsidRPr="004955AE">
        <w:rPr>
          <w:sz w:val="24"/>
        </w:rPr>
        <w:t>”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4955AE">
        <w:rPr>
          <w:sz w:val="24"/>
        </w:rPr>
        <w:t>——</w:t>
      </w:r>
      <w:r w:rsidRPr="004955AE">
        <w:rPr>
          <w:rFonts w:eastAsia="楷体" w:hAnsi="楷体"/>
          <w:sz w:val="24"/>
        </w:rPr>
        <w:t>摘编自唐晋《大国崛起》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(2)</w:t>
      </w:r>
      <w:r w:rsidRPr="004955AE">
        <w:rPr>
          <w:rFonts w:hAnsi="宋体"/>
          <w:sz w:val="24"/>
        </w:rPr>
        <w:t>结合所学知识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指出材料二中苏维埃俄国</w:t>
      </w:r>
      <w:r w:rsidRPr="004955AE">
        <w:rPr>
          <w:sz w:val="24"/>
        </w:rPr>
        <w:t>“</w:t>
      </w:r>
      <w:r w:rsidRPr="004955AE">
        <w:rPr>
          <w:rFonts w:hAnsi="宋体"/>
          <w:sz w:val="24"/>
        </w:rPr>
        <w:t>能够拄着拐杖走动</w:t>
      </w:r>
      <w:r w:rsidRPr="004955AE">
        <w:rPr>
          <w:sz w:val="24"/>
        </w:rPr>
        <w:t>”</w:t>
      </w:r>
      <w:r w:rsidRPr="004955AE">
        <w:rPr>
          <w:rFonts w:hAnsi="宋体"/>
          <w:sz w:val="24"/>
        </w:rPr>
        <w:t>的原因。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ascii="Arial" w:eastAsia="黑体" w:hAnsi="黑体"/>
          <w:sz w:val="24"/>
        </w:rPr>
        <w:t>材料三</w:t>
      </w:r>
      <w:r w:rsidRPr="004955AE">
        <w:rPr>
          <w:rFonts w:hAnsi="宋体"/>
          <w:sz w:val="24"/>
        </w:rPr>
        <w:t xml:space="preserve">　</w:t>
      </w:r>
      <w:r w:rsidRPr="004955AE">
        <w:rPr>
          <w:rFonts w:eastAsia="楷体" w:hAnsi="楷体"/>
          <w:sz w:val="24"/>
        </w:rPr>
        <w:t>在两个五年计划期间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苏联共建成</w:t>
      </w:r>
      <w:r w:rsidRPr="004955AE">
        <w:rPr>
          <w:rFonts w:hAnsi="宋体"/>
          <w:sz w:val="24"/>
        </w:rPr>
        <w:t>6</w:t>
      </w:r>
      <w:r w:rsidRPr="004955AE">
        <w:rPr>
          <w:rFonts w:eastAsia="楷体" w:hAnsi="楷体"/>
          <w:sz w:val="24"/>
        </w:rPr>
        <w:t xml:space="preserve"> </w:t>
      </w:r>
      <w:r w:rsidRPr="004955AE">
        <w:rPr>
          <w:rFonts w:hAnsi="宋体"/>
          <w:sz w:val="24"/>
        </w:rPr>
        <w:t>000</w:t>
      </w:r>
      <w:r w:rsidRPr="004955AE">
        <w:rPr>
          <w:rFonts w:eastAsia="楷体" w:hAnsi="楷体"/>
          <w:sz w:val="24"/>
        </w:rPr>
        <w:t>多个大型工矿企业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建立起飞机、汽车、拖拉机、化工、电力、机器制造等部门</w:t>
      </w:r>
      <w:r w:rsidRPr="004955AE">
        <w:rPr>
          <w:rFonts w:hAnsi="宋体"/>
          <w:sz w:val="24"/>
        </w:rPr>
        <w:t>,</w:t>
      </w:r>
      <w:r w:rsidRPr="004955AE">
        <w:rPr>
          <w:rFonts w:eastAsia="楷体" w:hAnsi="楷体"/>
          <w:sz w:val="24"/>
        </w:rPr>
        <w:t>形成了比较完备的工业体系。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4955AE">
        <w:rPr>
          <w:b/>
          <w:sz w:val="24"/>
        </w:rPr>
        <w:t>1932</w:t>
      </w:r>
      <w:r w:rsidRPr="004955AE">
        <w:rPr>
          <w:rFonts w:ascii="Arial" w:eastAsia="黑体" w:hAnsi="黑体"/>
          <w:sz w:val="24"/>
        </w:rPr>
        <w:t>年和</w:t>
      </w:r>
      <w:r w:rsidRPr="004955AE">
        <w:rPr>
          <w:b/>
          <w:sz w:val="24"/>
        </w:rPr>
        <w:t>1937</w:t>
      </w:r>
      <w:r w:rsidRPr="004955AE">
        <w:rPr>
          <w:rFonts w:ascii="Arial" w:eastAsia="黑体" w:hAnsi="黑体"/>
          <w:sz w:val="24"/>
        </w:rPr>
        <w:t>年苏联工业总产值及重要</w:t>
      </w:r>
    </w:p>
    <w:p w:rsidR="004955AE" w:rsidRPr="004955AE" w:rsidRDefault="004955A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sz w:val="24"/>
        </w:rPr>
      </w:pPr>
      <w:r w:rsidRPr="004955AE">
        <w:rPr>
          <w:rFonts w:ascii="Arial" w:eastAsia="黑体" w:hAnsi="黑体"/>
          <w:sz w:val="24"/>
        </w:rPr>
        <w:t>工业品在世界和欧洲的排名</w:t>
      </w:r>
    </w:p>
    <w:tbl>
      <w:tblPr>
        <w:tblW w:w="297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57"/>
        <w:gridCol w:w="816"/>
        <w:gridCol w:w="817"/>
        <w:gridCol w:w="816"/>
        <w:gridCol w:w="816"/>
      </w:tblGrid>
      <w:tr w:rsidR="00D107FE" w:rsidRPr="004955AE" w:rsidTr="00D107FE">
        <w:trPr>
          <w:jc w:val="center"/>
        </w:trPr>
        <w:tc>
          <w:tcPr>
            <w:tcW w:w="1683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项目</w:t>
            </w:r>
          </w:p>
        </w:tc>
        <w:tc>
          <w:tcPr>
            <w:tcW w:w="1659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b/>
                <w:sz w:val="24"/>
              </w:rPr>
              <w:t>1932</w:t>
            </w:r>
            <w:r w:rsidRPr="004955AE">
              <w:rPr>
                <w:rFonts w:ascii="Arial" w:eastAsia="黑体" w:hAnsi="黑体"/>
                <w:sz w:val="24"/>
              </w:rPr>
              <w:t>年</w:t>
            </w:r>
          </w:p>
        </w:tc>
        <w:tc>
          <w:tcPr>
            <w:tcW w:w="1658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b/>
                <w:sz w:val="24"/>
              </w:rPr>
              <w:t>1937</w:t>
            </w:r>
            <w:r w:rsidRPr="004955AE">
              <w:rPr>
                <w:rFonts w:ascii="Arial" w:eastAsia="黑体" w:hAnsi="黑体"/>
                <w:sz w:val="24"/>
              </w:rPr>
              <w:t>年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世界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欧洲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世界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ascii="Arial" w:eastAsia="黑体" w:hAnsi="黑体"/>
                <w:sz w:val="24"/>
              </w:rPr>
              <w:t>欧</w:t>
            </w:r>
            <w:bookmarkStart w:id="0" w:name="_GoBack"/>
            <w:bookmarkEnd w:id="0"/>
            <w:r w:rsidRPr="004955AE">
              <w:rPr>
                <w:rFonts w:ascii="Arial" w:eastAsia="黑体" w:hAnsi="黑体"/>
                <w:sz w:val="24"/>
              </w:rPr>
              <w:t>洲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lastRenderedPageBreak/>
              <w:t>工业生产总值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3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机器制造业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拖拉机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电力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7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4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3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石油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1</w:t>
            </w:r>
          </w:p>
        </w:tc>
      </w:tr>
      <w:tr w:rsidR="00D107FE" w:rsidRPr="004955AE" w:rsidTr="00D107FE">
        <w:trPr>
          <w:jc w:val="center"/>
        </w:trPr>
        <w:tc>
          <w:tcPr>
            <w:tcW w:w="16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eastAsia="楷体" w:hAnsi="楷体"/>
                <w:sz w:val="24"/>
              </w:rPr>
              <w:t>钢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5</w:t>
            </w:r>
          </w:p>
        </w:tc>
        <w:tc>
          <w:tcPr>
            <w:tcW w:w="8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4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3</w:t>
            </w:r>
          </w:p>
        </w:tc>
        <w:tc>
          <w:tcPr>
            <w:tcW w:w="8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107FE" w:rsidRPr="004955AE" w:rsidRDefault="00D107FE" w:rsidP="004955A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4955AE">
              <w:rPr>
                <w:rFonts w:hAnsi="宋体"/>
                <w:sz w:val="24"/>
              </w:rPr>
              <w:t>2</w:t>
            </w:r>
          </w:p>
        </w:tc>
      </w:tr>
    </w:tbl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4955AE">
        <w:rPr>
          <w:sz w:val="24"/>
        </w:rPr>
        <w:t>——</w:t>
      </w:r>
      <w:r w:rsidRPr="004955AE">
        <w:rPr>
          <w:rFonts w:eastAsia="楷体" w:hAnsi="楷体"/>
          <w:sz w:val="24"/>
        </w:rPr>
        <w:t>据《苏联国民经济建设计划文件汇编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4955AE">
        <w:rPr>
          <w:rFonts w:hAnsi="宋体"/>
          <w:sz w:val="24"/>
        </w:rPr>
        <w:t>(</w:t>
      </w:r>
      <w:r w:rsidRPr="004955AE">
        <w:rPr>
          <w:rFonts w:eastAsia="楷体" w:hAnsi="楷体"/>
          <w:sz w:val="24"/>
        </w:rPr>
        <w:t>第二个五年计划</w:t>
      </w:r>
      <w:r w:rsidRPr="004955AE">
        <w:rPr>
          <w:rFonts w:hAnsi="宋体"/>
          <w:sz w:val="24"/>
        </w:rPr>
        <w:t>)</w:t>
      </w:r>
      <w:r w:rsidRPr="004955AE">
        <w:rPr>
          <w:rFonts w:eastAsia="楷体" w:hAnsi="楷体"/>
          <w:sz w:val="24"/>
        </w:rPr>
        <w:t>》整理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(3)</w:t>
      </w:r>
      <w:r w:rsidRPr="004955AE">
        <w:rPr>
          <w:rFonts w:hAnsi="宋体"/>
          <w:sz w:val="24"/>
        </w:rPr>
        <w:t>根据材料三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概括苏联社会主义建设取得的成就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并分析其原因。</w:t>
      </w:r>
    </w:p>
    <w:p w:rsidR="00D107FE" w:rsidRPr="004955AE" w:rsidRDefault="00D107FE" w:rsidP="004955AE">
      <w:pPr>
        <w:widowControl/>
        <w:spacing w:line="360" w:lineRule="auto"/>
        <w:jc w:val="left"/>
        <w:rPr>
          <w:rFonts w:hAnsi="宋体"/>
          <w:sz w:val="24"/>
        </w:rPr>
      </w:pPr>
      <w:r w:rsidRPr="004955AE">
        <w:rPr>
          <w:rFonts w:hAnsi="宋体"/>
          <w:sz w:val="24"/>
        </w:rPr>
        <w:br w:type="page"/>
      </w:r>
    </w:p>
    <w:p w:rsidR="004955AE" w:rsidRPr="004955AE" w:rsidRDefault="004955AE" w:rsidP="004955AE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4955AE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1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C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2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C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3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D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4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B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5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B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6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D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7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B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8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A</w:t>
      </w:r>
      <w:r w:rsidRPr="004955AE">
        <w:rPr>
          <w:rFonts w:hAnsi="宋体"/>
          <w:sz w:val="24"/>
        </w:rPr>
        <w:t xml:space="preserve">　</w:t>
      </w:r>
      <w:r w:rsidRPr="004955AE">
        <w:rPr>
          <w:b/>
          <w:sz w:val="24"/>
        </w:rPr>
        <w:t>9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D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b/>
          <w:sz w:val="24"/>
        </w:rPr>
        <w:t>10</w:t>
      </w:r>
      <w:r w:rsidRPr="004955AE">
        <w:rPr>
          <w:sz w:val="24"/>
        </w:rPr>
        <w:t>.</w:t>
      </w:r>
      <w:r w:rsidRPr="004955AE">
        <w:rPr>
          <w:rFonts w:hAnsi="宋体"/>
          <w:sz w:val="24"/>
        </w:rPr>
        <w:t>(1)</w:t>
      </w:r>
      <w:r w:rsidRPr="004955AE">
        <w:rPr>
          <w:rFonts w:hAnsi="宋体"/>
          <w:sz w:val="24"/>
        </w:rPr>
        <w:t>政策</w:t>
      </w:r>
      <w:r w:rsidRPr="004955AE">
        <w:rPr>
          <w:rFonts w:hAnsi="宋体"/>
          <w:sz w:val="24"/>
        </w:rPr>
        <w:t>:</w:t>
      </w:r>
      <w:r w:rsidRPr="004955AE">
        <w:rPr>
          <w:rFonts w:hAnsi="宋体"/>
          <w:sz w:val="24"/>
        </w:rPr>
        <w:t>战时共产主义政策。目的</w:t>
      </w:r>
      <w:r w:rsidRPr="004955AE">
        <w:rPr>
          <w:rFonts w:hAnsi="宋体"/>
          <w:sz w:val="24"/>
        </w:rPr>
        <w:t>:</w:t>
      </w:r>
      <w:r w:rsidRPr="004955AE">
        <w:rPr>
          <w:rFonts w:hAnsi="宋体"/>
          <w:sz w:val="24"/>
        </w:rPr>
        <w:t>捍卫新生的苏维埃政权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保证国内战争的胜利</w:t>
      </w:r>
      <w:r w:rsidRPr="004955AE">
        <w:rPr>
          <w:rFonts w:hAnsi="宋体"/>
          <w:sz w:val="24"/>
        </w:rPr>
        <w:t>;</w:t>
      </w:r>
      <w:r w:rsidRPr="004955AE">
        <w:rPr>
          <w:rFonts w:hAnsi="宋体"/>
          <w:sz w:val="24"/>
        </w:rPr>
        <w:t>使苏维埃俄国向社会主义过渡。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(2)</w:t>
      </w:r>
      <w:r w:rsidRPr="004955AE">
        <w:rPr>
          <w:rFonts w:hAnsi="宋体"/>
          <w:sz w:val="24"/>
        </w:rPr>
        <w:t>新经济政策的实施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调动了生产者的积极性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使苏维埃俄国经济走出了困境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迅速缓解了危机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使国民经济稳步发展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有效地巩固了苏维埃政权。</w:t>
      </w:r>
    </w:p>
    <w:p w:rsidR="00D107FE" w:rsidRPr="004955AE" w:rsidRDefault="00D107FE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4955AE">
        <w:rPr>
          <w:rFonts w:hAnsi="宋体"/>
          <w:sz w:val="24"/>
        </w:rPr>
        <w:t>(3)</w:t>
      </w:r>
      <w:r w:rsidRPr="004955AE">
        <w:rPr>
          <w:rFonts w:hAnsi="宋体"/>
          <w:sz w:val="24"/>
        </w:rPr>
        <w:t>成就</w:t>
      </w:r>
      <w:r w:rsidRPr="004955AE">
        <w:rPr>
          <w:rFonts w:hAnsi="宋体"/>
          <w:sz w:val="24"/>
        </w:rPr>
        <w:t>:</w:t>
      </w:r>
      <w:r w:rsidRPr="004955AE">
        <w:rPr>
          <w:rFonts w:hAnsi="宋体"/>
          <w:sz w:val="24"/>
        </w:rPr>
        <w:t>苏联由落后的农业国变成强大的工业国</w:t>
      </w:r>
      <w:r w:rsidRPr="004955AE">
        <w:rPr>
          <w:rFonts w:hAnsi="宋体"/>
          <w:sz w:val="24"/>
        </w:rPr>
        <w:t>;1937</w:t>
      </w:r>
      <w:r w:rsidRPr="004955AE">
        <w:rPr>
          <w:rFonts w:hAnsi="宋体"/>
          <w:sz w:val="24"/>
        </w:rPr>
        <w:t>年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苏联工业总产值跃居欧洲第一位、世界第二位</w:t>
      </w:r>
      <w:r w:rsidRPr="004955AE">
        <w:rPr>
          <w:rFonts w:hAnsi="宋体"/>
          <w:sz w:val="24"/>
        </w:rPr>
        <w:t>;</w:t>
      </w:r>
      <w:r w:rsidRPr="004955AE">
        <w:rPr>
          <w:rFonts w:hAnsi="宋体"/>
          <w:sz w:val="24"/>
        </w:rPr>
        <w:t>形成了比较完备的工业体系。原因</w:t>
      </w:r>
      <w:r w:rsidRPr="004955AE">
        <w:rPr>
          <w:rFonts w:hAnsi="宋体"/>
          <w:sz w:val="24"/>
        </w:rPr>
        <w:t>:1928</w:t>
      </w:r>
      <w:r w:rsidRPr="004955AE">
        <w:rPr>
          <w:sz w:val="24"/>
        </w:rPr>
        <w:t>—</w:t>
      </w:r>
      <w:r w:rsidRPr="004955AE">
        <w:rPr>
          <w:rFonts w:hAnsi="宋体"/>
          <w:sz w:val="24"/>
        </w:rPr>
        <w:t>1937</w:t>
      </w:r>
      <w:r w:rsidRPr="004955AE">
        <w:rPr>
          <w:rFonts w:hAnsi="宋体"/>
          <w:sz w:val="24"/>
        </w:rPr>
        <w:t>年苏联先后完成了两个五年计划</w:t>
      </w:r>
      <w:r w:rsidRPr="004955AE">
        <w:rPr>
          <w:rFonts w:hAnsi="宋体"/>
          <w:sz w:val="24"/>
        </w:rPr>
        <w:t>;1936</w:t>
      </w:r>
      <w:r w:rsidRPr="004955AE">
        <w:rPr>
          <w:rFonts w:hAnsi="宋体"/>
          <w:sz w:val="24"/>
        </w:rPr>
        <w:t>年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苏联公布新宪法</w:t>
      </w:r>
      <w:r w:rsidRPr="004955AE">
        <w:rPr>
          <w:rFonts w:hAnsi="宋体"/>
          <w:sz w:val="24"/>
        </w:rPr>
        <w:t>,</w:t>
      </w:r>
      <w:r w:rsidRPr="004955AE">
        <w:rPr>
          <w:rFonts w:hAnsi="宋体"/>
          <w:sz w:val="24"/>
        </w:rPr>
        <w:t>形成了苏联模式。</w:t>
      </w:r>
    </w:p>
    <w:p w:rsidR="00647169" w:rsidRPr="004955AE" w:rsidRDefault="00647169" w:rsidP="004955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4955AE" w:rsidSect="00693994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85C" w:rsidRDefault="005E385C" w:rsidP="00947864">
      <w:r>
        <w:separator/>
      </w:r>
    </w:p>
  </w:endnote>
  <w:endnote w:type="continuationSeparator" w:id="0">
    <w:p w:rsidR="005E385C" w:rsidRDefault="005E385C" w:rsidP="0094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85C" w:rsidRDefault="005E385C" w:rsidP="00947864">
      <w:r>
        <w:separator/>
      </w:r>
    </w:p>
  </w:footnote>
  <w:footnote w:type="continuationSeparator" w:id="0">
    <w:p w:rsidR="005E385C" w:rsidRDefault="005E385C" w:rsidP="00947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994"/>
    <w:rsid w:val="0008679E"/>
    <w:rsid w:val="00111A89"/>
    <w:rsid w:val="00126949"/>
    <w:rsid w:val="0015209E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955AE"/>
    <w:rsid w:val="005412EE"/>
    <w:rsid w:val="0056704A"/>
    <w:rsid w:val="00586417"/>
    <w:rsid w:val="00592703"/>
    <w:rsid w:val="005D0615"/>
    <w:rsid w:val="005E385C"/>
    <w:rsid w:val="00644D59"/>
    <w:rsid w:val="00647169"/>
    <w:rsid w:val="00664328"/>
    <w:rsid w:val="00685700"/>
    <w:rsid w:val="00693994"/>
    <w:rsid w:val="006A475A"/>
    <w:rsid w:val="00726BCF"/>
    <w:rsid w:val="007D7B49"/>
    <w:rsid w:val="00851518"/>
    <w:rsid w:val="00947864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67E30"/>
    <w:rsid w:val="00BC3693"/>
    <w:rsid w:val="00BE2C0C"/>
    <w:rsid w:val="00C54EBE"/>
    <w:rsid w:val="00C66E85"/>
    <w:rsid w:val="00CC0648"/>
    <w:rsid w:val="00CE04EF"/>
    <w:rsid w:val="00D107FE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3C116E-BC4E-47B5-AEEA-894F5DCA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693994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693994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947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47864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947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478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2021-03-05T03:38:00Z</dcterms:created>
  <dcterms:modified xsi:type="dcterms:W3CDTF">2026-02-11T01:48:00Z</dcterms:modified>
</cp:coreProperties>
</file>